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6D3561" w14:textId="77777777" w:rsidR="00085A03" w:rsidRPr="005325DB" w:rsidRDefault="000414BD" w:rsidP="00241F58">
      <w:pPr>
        <w:spacing w:line="288" w:lineRule="auto"/>
        <w:jc w:val="center"/>
      </w:pPr>
      <w:r>
        <w:rPr>
          <w:noProof/>
        </w:rPr>
        <w:drawing>
          <wp:inline distT="0" distB="0" distL="0" distR="0" wp14:anchorId="5D29C365" wp14:editId="2639ED02">
            <wp:extent cx="675640" cy="675640"/>
            <wp:effectExtent l="0" t="0" r="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58C1A" w14:textId="77777777" w:rsidR="00400A09" w:rsidRPr="005325DB" w:rsidRDefault="00400A09" w:rsidP="00241F58">
      <w:pPr>
        <w:pStyle w:val="Antrat"/>
        <w:rPr>
          <w:sz w:val="24"/>
        </w:rPr>
      </w:pPr>
      <w:r w:rsidRPr="005325DB">
        <w:rPr>
          <w:sz w:val="24"/>
        </w:rPr>
        <w:t>ANYKŠČIŲ RAJONO SAVIVALDYBĖS</w:t>
      </w:r>
    </w:p>
    <w:p w14:paraId="58FC8E52" w14:textId="77777777" w:rsidR="00400A09" w:rsidRPr="005325DB" w:rsidRDefault="00400A09" w:rsidP="00241F58">
      <w:pPr>
        <w:jc w:val="center"/>
        <w:rPr>
          <w:b/>
        </w:rPr>
      </w:pPr>
      <w:r w:rsidRPr="005325DB">
        <w:rPr>
          <w:b/>
        </w:rPr>
        <w:t>TARYBA</w:t>
      </w:r>
    </w:p>
    <w:p w14:paraId="6BECC790" w14:textId="77777777" w:rsidR="00400A09" w:rsidRPr="005325DB" w:rsidRDefault="00400A09" w:rsidP="00241F58">
      <w:pPr>
        <w:jc w:val="center"/>
        <w:rPr>
          <w:b/>
        </w:rPr>
      </w:pPr>
    </w:p>
    <w:p w14:paraId="75B0CF1A" w14:textId="77777777" w:rsidR="00400A09" w:rsidRDefault="00400A09" w:rsidP="00241F58">
      <w:pPr>
        <w:jc w:val="center"/>
        <w:rPr>
          <w:b/>
        </w:rPr>
      </w:pPr>
      <w:r w:rsidRPr="005325DB">
        <w:rPr>
          <w:b/>
        </w:rPr>
        <w:t>SPRENDIMAS</w:t>
      </w:r>
    </w:p>
    <w:p w14:paraId="3342025F" w14:textId="51920850" w:rsidR="004633BC" w:rsidRPr="004633BC" w:rsidRDefault="0069126A" w:rsidP="004633BC">
      <w:pPr>
        <w:suppressAutoHyphens/>
        <w:jc w:val="center"/>
        <w:textAlignment w:val="baseline"/>
        <w:rPr>
          <w:szCs w:val="24"/>
          <w:lang w:eastAsia="en-US"/>
        </w:rPr>
      </w:pPr>
      <w:r w:rsidRPr="004633BC">
        <w:rPr>
          <w:b/>
          <w:bCs/>
          <w:color w:val="000000"/>
          <w:lang w:eastAsia="en-US"/>
        </w:rPr>
        <w:t xml:space="preserve">DĖL </w:t>
      </w:r>
      <w:r>
        <w:rPr>
          <w:b/>
          <w:bCs/>
          <w:color w:val="000000"/>
          <w:lang w:eastAsia="en-US"/>
        </w:rPr>
        <w:t>ANYKŠČIŲ</w:t>
      </w:r>
      <w:r w:rsidRPr="004633BC">
        <w:rPr>
          <w:b/>
          <w:bCs/>
          <w:color w:val="000000"/>
          <w:lang w:eastAsia="en-US"/>
        </w:rPr>
        <w:t xml:space="preserve"> RAJONO SAVIVALDYBĖS TARYBOS</w:t>
      </w:r>
      <w:r>
        <w:rPr>
          <w:b/>
          <w:bCs/>
          <w:color w:val="000000"/>
          <w:lang w:eastAsia="en-US"/>
        </w:rPr>
        <w:t xml:space="preserve"> 2023 M. BIRŽELIO 29 D. SPRENDIMO NR. 1-TS-218 „</w:t>
      </w:r>
      <w:r w:rsidRPr="004633BC">
        <w:rPr>
          <w:b/>
          <w:bCs/>
          <w:color w:val="000000"/>
          <w:lang w:eastAsia="en-US"/>
        </w:rPr>
        <w:t xml:space="preserve">DĖL </w:t>
      </w:r>
      <w:r>
        <w:rPr>
          <w:b/>
          <w:bCs/>
          <w:color w:val="000000"/>
          <w:lang w:eastAsia="en-US"/>
        </w:rPr>
        <w:t>ANYKŠČIŲ</w:t>
      </w:r>
      <w:r w:rsidRPr="004633BC">
        <w:rPr>
          <w:b/>
          <w:bCs/>
          <w:color w:val="000000"/>
          <w:lang w:eastAsia="en-US"/>
        </w:rPr>
        <w:t xml:space="preserve"> RAJONO SAVIVALDYBĖS TARYBOS</w:t>
      </w:r>
      <w:r>
        <w:rPr>
          <w:b/>
          <w:bCs/>
          <w:color w:val="000000"/>
          <w:lang w:eastAsia="en-US"/>
        </w:rPr>
        <w:t xml:space="preserve"> </w:t>
      </w:r>
      <w:r w:rsidRPr="004633BC">
        <w:rPr>
          <w:b/>
          <w:bCs/>
          <w:color w:val="000000"/>
          <w:lang w:eastAsia="en-US"/>
        </w:rPr>
        <w:t>KONTROLĖS KOMITETO SUDARYMO</w:t>
      </w:r>
      <w:r>
        <w:rPr>
          <w:b/>
          <w:bCs/>
          <w:color w:val="000000"/>
          <w:lang w:eastAsia="en-US"/>
        </w:rPr>
        <w:t>“ PAKEITIMO</w:t>
      </w:r>
    </w:p>
    <w:p w14:paraId="07016D7D" w14:textId="77777777" w:rsidR="00E924C3" w:rsidRDefault="00E924C3" w:rsidP="00241F58">
      <w:pPr>
        <w:spacing w:line="288" w:lineRule="auto"/>
        <w:jc w:val="center"/>
      </w:pPr>
    </w:p>
    <w:p w14:paraId="68C6FCA4" w14:textId="6DA26791" w:rsidR="00400A09" w:rsidRPr="005325DB" w:rsidRDefault="009719CB" w:rsidP="009719CB">
      <w:pPr>
        <w:spacing w:line="288" w:lineRule="auto"/>
        <w:jc w:val="center"/>
      </w:pPr>
      <w:r>
        <w:t>2024 m. gegužės 30 d.</w:t>
      </w:r>
      <w:r w:rsidR="00BD44E5">
        <w:t xml:space="preserve"> </w:t>
      </w:r>
      <w:r w:rsidR="00400A09" w:rsidRPr="005325DB">
        <w:t>Nr.</w:t>
      </w:r>
      <w:r w:rsidR="00997705" w:rsidRPr="005325DB">
        <w:t xml:space="preserve"> </w:t>
      </w:r>
      <w:r w:rsidR="008C0556" w:rsidRPr="005325DB">
        <w:t>1-</w:t>
      </w:r>
      <w:r w:rsidR="00997705" w:rsidRPr="005325DB">
        <w:t>T</w:t>
      </w:r>
      <w:r w:rsidR="007E0826" w:rsidRPr="005325DB">
        <w:t>-</w:t>
      </w:r>
      <w:r w:rsidR="007A0147">
        <w:t>207</w:t>
      </w:r>
      <w:r w:rsidR="00400A09" w:rsidRPr="005325DB">
        <w:fldChar w:fldCharType="begin"/>
      </w:r>
      <w:r w:rsidR="00400A09" w:rsidRPr="005325DB">
        <w:instrText xml:space="preserve"> FILLIN "indeksas" \* MERGEFORMAT </w:instrText>
      </w:r>
      <w:r w:rsidR="00400A09" w:rsidRPr="005325DB">
        <w:fldChar w:fldCharType="end"/>
      </w:r>
    </w:p>
    <w:p w14:paraId="34D7118C" w14:textId="77777777" w:rsidR="00400A09" w:rsidRPr="005325DB" w:rsidRDefault="00400A09" w:rsidP="00241F58">
      <w:pPr>
        <w:spacing w:line="288" w:lineRule="auto"/>
        <w:jc w:val="center"/>
      </w:pPr>
      <w:r w:rsidRPr="005325DB">
        <w:t>Anykščiai</w:t>
      </w:r>
    </w:p>
    <w:p w14:paraId="39C8E5E7" w14:textId="77777777" w:rsidR="00993FD2" w:rsidRPr="005325DB" w:rsidRDefault="00993FD2" w:rsidP="00C61F72">
      <w:pPr>
        <w:spacing w:line="360" w:lineRule="auto"/>
        <w:rPr>
          <w:b/>
        </w:rPr>
      </w:pPr>
    </w:p>
    <w:p w14:paraId="591AB854" w14:textId="213DF14E" w:rsidR="004633BC" w:rsidRPr="0069126A" w:rsidRDefault="004633BC" w:rsidP="009719CB">
      <w:pPr>
        <w:spacing w:line="360" w:lineRule="auto"/>
        <w:ind w:firstLine="720"/>
        <w:jc w:val="both"/>
      </w:pPr>
      <w:r w:rsidRPr="007E2432">
        <w:t xml:space="preserve">Vadovaudamasi Lietuvos Respublikos vietos savivaldos </w:t>
      </w:r>
      <w:r w:rsidR="006564E3" w:rsidRPr="007E2432">
        <w:rPr>
          <w:shd w:val="clear" w:color="auto" w:fill="FFFFFF"/>
        </w:rPr>
        <w:t>15 straipsnio 2 dalies 4 punktu, 16 straipsnio 1 dalimi,</w:t>
      </w:r>
      <w:r w:rsidR="00693753" w:rsidRPr="007E2432">
        <w:rPr>
          <w:shd w:val="clear" w:color="auto" w:fill="FFFFFF"/>
        </w:rPr>
        <w:t xml:space="preserve"> 19 straipsnio 3 dalimi,</w:t>
      </w:r>
      <w:r w:rsidR="006564E3" w:rsidRPr="007E2432">
        <w:rPr>
          <w:shd w:val="clear" w:color="auto" w:fill="FFFFFF"/>
        </w:rPr>
        <w:t xml:space="preserve"> </w:t>
      </w:r>
      <w:r w:rsidR="0069126A" w:rsidRPr="007E2432">
        <w:t>20</w:t>
      </w:r>
      <w:r w:rsidRPr="007E2432">
        <w:t xml:space="preserve"> straipsnio </w:t>
      </w:r>
      <w:r w:rsidR="00D502D0" w:rsidRPr="007E2432">
        <w:t>1</w:t>
      </w:r>
      <w:r w:rsidRPr="007E2432">
        <w:t xml:space="preserve"> dali</w:t>
      </w:r>
      <w:r w:rsidR="0069126A" w:rsidRPr="007E2432">
        <w:t>mi</w:t>
      </w:r>
      <w:r w:rsidR="00455BF9">
        <w:t>,</w:t>
      </w:r>
      <w:r w:rsidRPr="007E2432">
        <w:t xml:space="preserve"> </w:t>
      </w:r>
      <w:r w:rsidR="00C61F72" w:rsidRPr="007E2432">
        <w:t xml:space="preserve">atsižvelgdama į </w:t>
      </w:r>
      <w:r w:rsidR="00693753" w:rsidRPr="007E2432">
        <w:rPr>
          <w:bCs/>
          <w:szCs w:val="24"/>
          <w:lang w:eastAsia="en-US"/>
        </w:rPr>
        <w:t>Lietuvos Respublikos vyriausiosios rinkimų komisijos 2024 m. gegužės 2 d. sprendimo Nr. Sp-120 „</w:t>
      </w:r>
      <w:r w:rsidR="00693753" w:rsidRPr="007E2432">
        <w:t>Dėl Anykščių rajono savivaldybės tarybos nario įgaliojimų nutrūkimo nesuėjus terminui ir šios savivaldybės tarybos nario mandato naujam savivaldybės tarybos nariui pripažinimo“</w:t>
      </w:r>
      <w:r w:rsidR="00693753" w:rsidRPr="007E2432">
        <w:rPr>
          <w:rStyle w:val="Grietas"/>
          <w:szCs w:val="24"/>
        </w:rPr>
        <w:t xml:space="preserve"> </w:t>
      </w:r>
      <w:r w:rsidR="00693753" w:rsidRPr="007E2432">
        <w:rPr>
          <w:rStyle w:val="Grietas"/>
          <w:b w:val="0"/>
          <w:bCs w:val="0"/>
          <w:szCs w:val="24"/>
        </w:rPr>
        <w:t>1 ir 3 punktus</w:t>
      </w:r>
      <w:r w:rsidR="00693753" w:rsidRPr="007E2432">
        <w:t xml:space="preserve">, </w:t>
      </w:r>
      <w:r w:rsidR="00B140F1" w:rsidRPr="003C772E">
        <w:t xml:space="preserve">2024 m. gegužės </w:t>
      </w:r>
      <w:r w:rsidR="00B140F1">
        <w:rPr>
          <w:color w:val="FF0000"/>
        </w:rPr>
        <w:t xml:space="preserve">___ </w:t>
      </w:r>
      <w:r w:rsidR="00B140F1" w:rsidRPr="00610EF6">
        <w:t xml:space="preserve">d. </w:t>
      </w:r>
      <w:r w:rsidR="00166C4B" w:rsidRPr="00610EF6">
        <w:t>Anykščių rajono savivaldybės tarybos Lietuvos socialdemokratų partijos frakcijos delegavimo raštą</w:t>
      </w:r>
      <w:r w:rsidR="00C61F72" w:rsidRPr="00610EF6">
        <w:t xml:space="preserve">, </w:t>
      </w:r>
      <w:r w:rsidRPr="00610EF6">
        <w:t>A</w:t>
      </w:r>
      <w:r w:rsidRPr="0069126A">
        <w:t>nykščių rajono savivaldybės taryba  n u s p r e n d ž i a:</w:t>
      </w:r>
    </w:p>
    <w:p w14:paraId="6EF144D9" w14:textId="6B6F3CB6" w:rsidR="00897DEE" w:rsidRPr="007E2432" w:rsidRDefault="00897DEE" w:rsidP="009719CB">
      <w:pPr>
        <w:spacing w:line="360" w:lineRule="auto"/>
        <w:ind w:firstLine="720"/>
        <w:jc w:val="both"/>
      </w:pPr>
      <w:r w:rsidRPr="007E2432">
        <w:t>Pakeisti</w:t>
      </w:r>
      <w:r w:rsidR="00CA52E6" w:rsidRPr="007E2432">
        <w:t xml:space="preserve"> Anykščių rajono savivaldybės </w:t>
      </w:r>
      <w:r w:rsidRPr="007E2432">
        <w:t xml:space="preserve">tarybos 2023 m. birželio 29 d. sprendimo Nr. </w:t>
      </w:r>
      <w:r w:rsidR="00134A3D" w:rsidRPr="007E2432">
        <w:t>1</w:t>
      </w:r>
      <w:r w:rsidRPr="007E2432">
        <w:t xml:space="preserve">-TS-218 </w:t>
      </w:r>
      <w:r w:rsidR="00CB3433" w:rsidRPr="007E2432">
        <w:t>„</w:t>
      </w:r>
      <w:r w:rsidR="00CB3433" w:rsidRPr="007E2432">
        <w:rPr>
          <w:lang w:eastAsia="en-US"/>
        </w:rPr>
        <w:t>Dėl Anykščių rajono savivaldybės tarybos kontrolės komiteto sudarymo</w:t>
      </w:r>
      <w:r w:rsidR="00CB3433" w:rsidRPr="007E2432">
        <w:t xml:space="preserve">“ 1.5. papunktį ir išdėstyti </w:t>
      </w:r>
      <w:r w:rsidR="00134A3D" w:rsidRPr="007E2432">
        <w:t xml:space="preserve">jį </w:t>
      </w:r>
      <w:r w:rsidR="00CB3433" w:rsidRPr="007E2432">
        <w:t>taip:</w:t>
      </w:r>
    </w:p>
    <w:p w14:paraId="071F7E3D" w14:textId="330BF936" w:rsidR="00C27CAA" w:rsidRPr="005108ED" w:rsidRDefault="00070C8C" w:rsidP="009719CB">
      <w:pPr>
        <w:tabs>
          <w:tab w:val="left" w:pos="1140"/>
        </w:tabs>
        <w:spacing w:line="360" w:lineRule="auto"/>
        <w:ind w:firstLine="720"/>
        <w:jc w:val="both"/>
      </w:pPr>
      <w:r>
        <w:t>„</w:t>
      </w:r>
      <w:r w:rsidR="00C27CAA" w:rsidRPr="005108ED">
        <w:t xml:space="preserve">1.5. </w:t>
      </w:r>
      <w:r w:rsidR="009719CB" w:rsidRPr="005108ED">
        <w:t>Virgaudas Puodžiukas.</w:t>
      </w:r>
      <w:r>
        <w:t>“</w:t>
      </w:r>
    </w:p>
    <w:p w14:paraId="78146BF0" w14:textId="77777777" w:rsidR="00C61F72" w:rsidRPr="00836608" w:rsidRDefault="00C61F72" w:rsidP="009719CB">
      <w:pPr>
        <w:spacing w:line="360" w:lineRule="auto"/>
        <w:ind w:firstLine="720"/>
        <w:jc w:val="both"/>
        <w:rPr>
          <w:szCs w:val="24"/>
        </w:rPr>
      </w:pPr>
      <w:r w:rsidRPr="00836608">
        <w:rPr>
          <w:szCs w:val="24"/>
        </w:rPr>
        <w:t>Šis sprendimas yra skelbiamas Teisės aktų registre ir Anykščių rajono savivaldybės internetinėje svetainėje www.anyksciai.lt.</w:t>
      </w:r>
    </w:p>
    <w:p w14:paraId="2672E1E6" w14:textId="77777777" w:rsidR="004633BC" w:rsidRDefault="004633BC" w:rsidP="00C61F72">
      <w:pPr>
        <w:spacing w:line="360" w:lineRule="auto"/>
        <w:ind w:firstLine="720"/>
        <w:jc w:val="both"/>
      </w:pPr>
    </w:p>
    <w:p w14:paraId="2050ECE8" w14:textId="77777777" w:rsidR="004633BC" w:rsidRDefault="004633BC" w:rsidP="004633BC">
      <w:pPr>
        <w:ind w:firstLine="720"/>
        <w:jc w:val="both"/>
      </w:pPr>
    </w:p>
    <w:p w14:paraId="5B9D3B2C" w14:textId="5F9D43DA" w:rsidR="004633BC" w:rsidRDefault="004633BC" w:rsidP="004633BC">
      <w:pPr>
        <w:jc w:val="both"/>
      </w:pPr>
      <w:r w:rsidRPr="000931EB">
        <w:t xml:space="preserve">Meras </w:t>
      </w:r>
      <w:r w:rsidR="009719CB">
        <w:tab/>
      </w:r>
      <w:r w:rsidR="009719CB">
        <w:tab/>
      </w:r>
      <w:r w:rsidR="009719CB">
        <w:tab/>
      </w:r>
      <w:r w:rsidR="009719CB">
        <w:tab/>
      </w:r>
      <w:r w:rsidR="009719CB">
        <w:tab/>
      </w:r>
      <w:r w:rsidR="009719CB">
        <w:tab/>
      </w:r>
      <w:r w:rsidR="009719CB">
        <w:tab/>
      </w:r>
      <w:r w:rsidR="009719CB">
        <w:tab/>
      </w:r>
      <w:r w:rsidR="009719CB">
        <w:tab/>
      </w:r>
      <w:r w:rsidR="009719CB">
        <w:tab/>
      </w:r>
      <w:r w:rsidR="009719CB">
        <w:tab/>
      </w:r>
      <w:r>
        <w:t>Kęstutis Tubis</w:t>
      </w:r>
    </w:p>
    <w:p w14:paraId="0BAAF5D3" w14:textId="77777777" w:rsidR="00E924C3" w:rsidRDefault="00E924C3" w:rsidP="0011520D">
      <w:pPr>
        <w:spacing w:line="288" w:lineRule="auto"/>
        <w:jc w:val="both"/>
        <w:rPr>
          <w:szCs w:val="24"/>
          <w:lang w:eastAsia="en-US"/>
        </w:rPr>
      </w:pPr>
    </w:p>
    <w:p w14:paraId="3995691C" w14:textId="2F40E3E7" w:rsidR="009719CB" w:rsidRDefault="009719CB">
      <w:pPr>
        <w:rPr>
          <w:szCs w:val="24"/>
          <w:lang w:eastAsia="en-US"/>
        </w:rPr>
      </w:pPr>
      <w:r>
        <w:rPr>
          <w:szCs w:val="24"/>
          <w:lang w:eastAsia="en-US"/>
        </w:rPr>
        <w:br w:type="page"/>
      </w:r>
    </w:p>
    <w:p w14:paraId="627D6E40" w14:textId="47FAA1B2" w:rsidR="00134A3D" w:rsidRPr="007E2432" w:rsidRDefault="00134A3D" w:rsidP="00134A3D">
      <w:pPr>
        <w:spacing w:line="288" w:lineRule="auto"/>
        <w:ind w:left="5760" w:firstLine="720"/>
        <w:jc w:val="center"/>
        <w:rPr>
          <w:b/>
          <w:bCs/>
        </w:rPr>
      </w:pPr>
      <w:r w:rsidRPr="007E2432">
        <w:rPr>
          <w:b/>
          <w:bCs/>
        </w:rPr>
        <w:lastRenderedPageBreak/>
        <w:t>Lyginamasis variantas</w:t>
      </w:r>
    </w:p>
    <w:p w14:paraId="6ADD90E0" w14:textId="46706FCA" w:rsidR="00134A3D" w:rsidRPr="005325DB" w:rsidRDefault="00134A3D" w:rsidP="00134A3D">
      <w:pPr>
        <w:spacing w:line="288" w:lineRule="auto"/>
        <w:jc w:val="center"/>
      </w:pPr>
      <w:r>
        <w:rPr>
          <w:noProof/>
        </w:rPr>
        <w:drawing>
          <wp:inline distT="0" distB="0" distL="0" distR="0" wp14:anchorId="6800D7C6" wp14:editId="0362C171">
            <wp:extent cx="675640" cy="675640"/>
            <wp:effectExtent l="0" t="0" r="0" b="0"/>
            <wp:docPr id="1133573113" name="Paveikslėlis 1133573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DD862A" w14:textId="77777777" w:rsidR="00134A3D" w:rsidRPr="005325DB" w:rsidRDefault="00134A3D" w:rsidP="00134A3D">
      <w:pPr>
        <w:pStyle w:val="Antrat"/>
        <w:rPr>
          <w:sz w:val="24"/>
        </w:rPr>
      </w:pPr>
      <w:r w:rsidRPr="005325DB">
        <w:rPr>
          <w:sz w:val="24"/>
        </w:rPr>
        <w:t>ANYKŠČIŲ RAJONO SAVIVALDYBĖS</w:t>
      </w:r>
    </w:p>
    <w:p w14:paraId="6370B87F" w14:textId="77777777" w:rsidR="00134A3D" w:rsidRPr="005325DB" w:rsidRDefault="00134A3D" w:rsidP="00134A3D">
      <w:pPr>
        <w:jc w:val="center"/>
        <w:rPr>
          <w:b/>
        </w:rPr>
      </w:pPr>
      <w:r w:rsidRPr="005325DB">
        <w:rPr>
          <w:b/>
        </w:rPr>
        <w:t>TARYBA</w:t>
      </w:r>
    </w:p>
    <w:p w14:paraId="7662C5A9" w14:textId="77777777" w:rsidR="00134A3D" w:rsidRPr="005325DB" w:rsidRDefault="00134A3D" w:rsidP="00134A3D">
      <w:pPr>
        <w:jc w:val="center"/>
        <w:rPr>
          <w:b/>
        </w:rPr>
      </w:pPr>
    </w:p>
    <w:p w14:paraId="4645E951" w14:textId="77777777" w:rsidR="00134A3D" w:rsidRDefault="00134A3D" w:rsidP="00134A3D">
      <w:pPr>
        <w:jc w:val="center"/>
        <w:rPr>
          <w:b/>
        </w:rPr>
      </w:pPr>
      <w:r w:rsidRPr="005325DB">
        <w:rPr>
          <w:b/>
        </w:rPr>
        <w:t>SPRENDIMAS</w:t>
      </w:r>
    </w:p>
    <w:p w14:paraId="0314AB43" w14:textId="77777777" w:rsidR="00134A3D" w:rsidRPr="004633BC" w:rsidRDefault="00134A3D" w:rsidP="00134A3D">
      <w:pPr>
        <w:suppressAutoHyphens/>
        <w:jc w:val="center"/>
        <w:textAlignment w:val="baseline"/>
        <w:rPr>
          <w:szCs w:val="24"/>
          <w:lang w:eastAsia="en-US"/>
        </w:rPr>
      </w:pPr>
      <w:r w:rsidRPr="004633BC">
        <w:rPr>
          <w:b/>
          <w:bCs/>
          <w:color w:val="000000"/>
          <w:lang w:eastAsia="en-US"/>
        </w:rPr>
        <w:t xml:space="preserve">DĖL </w:t>
      </w:r>
      <w:r>
        <w:rPr>
          <w:b/>
          <w:bCs/>
          <w:color w:val="000000"/>
          <w:lang w:eastAsia="en-US"/>
        </w:rPr>
        <w:t>ANYKŠČIŲ</w:t>
      </w:r>
      <w:r w:rsidRPr="004633BC">
        <w:rPr>
          <w:b/>
          <w:bCs/>
          <w:color w:val="000000"/>
          <w:lang w:eastAsia="en-US"/>
        </w:rPr>
        <w:t xml:space="preserve"> RAJONO SAVIVALDYBĖS TARYBOS</w:t>
      </w:r>
      <w:r>
        <w:rPr>
          <w:b/>
          <w:bCs/>
          <w:color w:val="000000"/>
          <w:lang w:eastAsia="en-US"/>
        </w:rPr>
        <w:t xml:space="preserve"> 2023 M. BIRŽELIO 29 D. SPRENDIMO NR. 1-TS-218 „</w:t>
      </w:r>
      <w:r w:rsidRPr="004633BC">
        <w:rPr>
          <w:b/>
          <w:bCs/>
          <w:color w:val="000000"/>
          <w:lang w:eastAsia="en-US"/>
        </w:rPr>
        <w:t xml:space="preserve">DĖL </w:t>
      </w:r>
      <w:r>
        <w:rPr>
          <w:b/>
          <w:bCs/>
          <w:color w:val="000000"/>
          <w:lang w:eastAsia="en-US"/>
        </w:rPr>
        <w:t>ANYKŠČIŲ</w:t>
      </w:r>
      <w:r w:rsidRPr="004633BC">
        <w:rPr>
          <w:b/>
          <w:bCs/>
          <w:color w:val="000000"/>
          <w:lang w:eastAsia="en-US"/>
        </w:rPr>
        <w:t xml:space="preserve"> RAJONO SAVIVALDYBĖS TARYBOS</w:t>
      </w:r>
      <w:r>
        <w:rPr>
          <w:b/>
          <w:bCs/>
          <w:color w:val="000000"/>
          <w:lang w:eastAsia="en-US"/>
        </w:rPr>
        <w:t xml:space="preserve"> </w:t>
      </w:r>
      <w:r w:rsidRPr="004633BC">
        <w:rPr>
          <w:b/>
          <w:bCs/>
          <w:color w:val="000000"/>
          <w:lang w:eastAsia="en-US"/>
        </w:rPr>
        <w:t>KONTROLĖS KOMITETO SUDARYMO</w:t>
      </w:r>
      <w:r>
        <w:rPr>
          <w:b/>
          <w:bCs/>
          <w:color w:val="000000"/>
          <w:lang w:eastAsia="en-US"/>
        </w:rPr>
        <w:t>“ PAKEITIMO</w:t>
      </w:r>
    </w:p>
    <w:p w14:paraId="4AFACCDB" w14:textId="77777777" w:rsidR="00134A3D" w:rsidRDefault="00134A3D" w:rsidP="00134A3D">
      <w:pPr>
        <w:spacing w:line="288" w:lineRule="auto"/>
        <w:jc w:val="center"/>
      </w:pPr>
    </w:p>
    <w:p w14:paraId="1291CB26" w14:textId="5F09B3D6" w:rsidR="00134A3D" w:rsidRPr="005325DB" w:rsidRDefault="00134A3D" w:rsidP="00134A3D">
      <w:pPr>
        <w:spacing w:line="288" w:lineRule="auto"/>
        <w:jc w:val="center"/>
      </w:pPr>
      <w:r>
        <w:t xml:space="preserve">2024 m. gegužės 30 d. </w:t>
      </w:r>
      <w:r w:rsidRPr="005325DB">
        <w:t>Nr. 1-T-</w:t>
      </w:r>
      <w:r w:rsidR="007A0147">
        <w:t>207</w:t>
      </w:r>
      <w:r w:rsidRPr="005325DB">
        <w:fldChar w:fldCharType="begin"/>
      </w:r>
      <w:r w:rsidRPr="005325DB">
        <w:instrText xml:space="preserve"> FILLIN "indeksas" \* MERGEFORMAT </w:instrText>
      </w:r>
      <w:r w:rsidRPr="005325DB">
        <w:fldChar w:fldCharType="end"/>
      </w:r>
    </w:p>
    <w:p w14:paraId="7E2B3642" w14:textId="77777777" w:rsidR="00134A3D" w:rsidRPr="005325DB" w:rsidRDefault="00134A3D" w:rsidP="00134A3D">
      <w:pPr>
        <w:spacing w:line="288" w:lineRule="auto"/>
        <w:jc w:val="center"/>
      </w:pPr>
      <w:r w:rsidRPr="005325DB">
        <w:t>Anykščiai</w:t>
      </w:r>
    </w:p>
    <w:p w14:paraId="5ACD90CA" w14:textId="77777777" w:rsidR="00134A3D" w:rsidRPr="005325DB" w:rsidRDefault="00134A3D" w:rsidP="00134A3D">
      <w:pPr>
        <w:spacing w:line="360" w:lineRule="auto"/>
        <w:rPr>
          <w:b/>
        </w:rPr>
      </w:pPr>
    </w:p>
    <w:p w14:paraId="1B387751" w14:textId="59700722" w:rsidR="00134A3D" w:rsidRPr="0069126A" w:rsidRDefault="00134A3D" w:rsidP="00134A3D">
      <w:pPr>
        <w:spacing w:line="360" w:lineRule="auto"/>
        <w:ind w:firstLine="720"/>
        <w:jc w:val="both"/>
      </w:pPr>
      <w:r w:rsidRPr="007E2432">
        <w:t xml:space="preserve">Vadovaudamasi Lietuvos Respublikos vietos savivaldos </w:t>
      </w:r>
      <w:r w:rsidRPr="007E2432">
        <w:rPr>
          <w:shd w:val="clear" w:color="auto" w:fill="FFFFFF"/>
        </w:rPr>
        <w:t xml:space="preserve"> 15 straipsnio 2 dalies 4 punktu, 16 straipsnio 1 dalimi, 19 straipsnio 3 dalimi, </w:t>
      </w:r>
      <w:r w:rsidRPr="007E2432">
        <w:t xml:space="preserve">20 straipsnio 1 dalimi, atsižvelgdama į </w:t>
      </w:r>
      <w:r w:rsidRPr="007E2432">
        <w:rPr>
          <w:bCs/>
          <w:szCs w:val="24"/>
          <w:lang w:eastAsia="en-US"/>
        </w:rPr>
        <w:t>Lietuvos Respublikos vyriausiosios rinkimų komisijos 2024 m. gegužės 2 d. sprendimo Nr. Sp-120 „</w:t>
      </w:r>
      <w:r w:rsidRPr="007E2432">
        <w:t>Dėl Anykščių rajono savivaldybės tarybos nario įgaliojimų nutrūkimo nesuėjus terminui ir šios savivaldybės tarybos nario mandato naujam savivaldybės tarybos nariui pripažinimo“</w:t>
      </w:r>
      <w:r w:rsidRPr="007E2432">
        <w:rPr>
          <w:rStyle w:val="Grietas"/>
          <w:szCs w:val="24"/>
        </w:rPr>
        <w:t xml:space="preserve"> </w:t>
      </w:r>
      <w:r w:rsidRPr="007E2432">
        <w:rPr>
          <w:rStyle w:val="Grietas"/>
          <w:b w:val="0"/>
          <w:bCs w:val="0"/>
          <w:szCs w:val="24"/>
        </w:rPr>
        <w:t>1 ir 3 punktus</w:t>
      </w:r>
      <w:r w:rsidRPr="007E2432">
        <w:t xml:space="preserve">, </w:t>
      </w:r>
      <w:r w:rsidRPr="003C772E">
        <w:t xml:space="preserve">2024 m. gegužės </w:t>
      </w:r>
      <w:r>
        <w:rPr>
          <w:color w:val="FF0000"/>
        </w:rPr>
        <w:t xml:space="preserve">___ </w:t>
      </w:r>
      <w:r w:rsidRPr="00610EF6">
        <w:t xml:space="preserve">d. Anykščių rajono savivaldybės tarybos Lietuvos socialdemokratų partijos frakcijos delegavimo raštą, </w:t>
      </w:r>
      <w:r w:rsidRPr="0069126A">
        <w:t>Anykščių rajono savivaldybės taryba  n u s p r e n d ž i a:</w:t>
      </w:r>
    </w:p>
    <w:p w14:paraId="60462169" w14:textId="77777777" w:rsidR="00134A3D" w:rsidRPr="007E2432" w:rsidRDefault="00134A3D" w:rsidP="00134A3D">
      <w:pPr>
        <w:spacing w:line="360" w:lineRule="auto"/>
        <w:ind w:firstLine="720"/>
        <w:jc w:val="both"/>
      </w:pPr>
      <w:r w:rsidRPr="007E2432">
        <w:t>Pakeisti Anykščių rajono savivaldybės tarybos 2023 m. birželio 29 d. sprendimo Nr. 1-TS-218 „</w:t>
      </w:r>
      <w:r w:rsidRPr="007E2432">
        <w:rPr>
          <w:lang w:eastAsia="en-US"/>
        </w:rPr>
        <w:t>Dėl Anykščių rajono savivaldybės tarybos kontrolės komiteto sudarymo</w:t>
      </w:r>
      <w:r w:rsidRPr="007E2432">
        <w:t>“ 1.5. papunktį ir išdėstyti jį taip:</w:t>
      </w:r>
    </w:p>
    <w:p w14:paraId="7D7CA1D1" w14:textId="621ECD44" w:rsidR="00134A3D" w:rsidRPr="007E2432" w:rsidRDefault="00134A3D" w:rsidP="00134A3D">
      <w:pPr>
        <w:tabs>
          <w:tab w:val="left" w:pos="1140"/>
        </w:tabs>
        <w:spacing w:line="360" w:lineRule="auto"/>
        <w:ind w:firstLine="720"/>
        <w:jc w:val="both"/>
      </w:pPr>
      <w:r w:rsidRPr="007E2432">
        <w:t xml:space="preserve">„1.5. </w:t>
      </w:r>
      <w:r w:rsidRPr="007E2432">
        <w:rPr>
          <w:strike/>
        </w:rPr>
        <w:t>Dainius Žiogelis</w:t>
      </w:r>
      <w:r w:rsidRPr="007E2432">
        <w:t xml:space="preserve"> </w:t>
      </w:r>
      <w:r w:rsidRPr="007E2432">
        <w:rPr>
          <w:b/>
          <w:bCs/>
        </w:rPr>
        <w:t>Virgaudas Puodžiukas</w:t>
      </w:r>
      <w:r w:rsidRPr="007E2432">
        <w:t>.“</w:t>
      </w:r>
    </w:p>
    <w:p w14:paraId="3158C59D" w14:textId="77777777" w:rsidR="00134A3D" w:rsidRPr="00836608" w:rsidRDefault="00134A3D" w:rsidP="00134A3D">
      <w:pPr>
        <w:spacing w:line="360" w:lineRule="auto"/>
        <w:ind w:firstLine="720"/>
        <w:jc w:val="both"/>
        <w:rPr>
          <w:szCs w:val="24"/>
        </w:rPr>
      </w:pPr>
      <w:r w:rsidRPr="00836608">
        <w:rPr>
          <w:szCs w:val="24"/>
        </w:rPr>
        <w:t>Šis sprendimas yra skelbiamas Teisės aktų registre ir Anykščių rajono savivaldybės internetinėje svetainėje www.anyksciai.lt.</w:t>
      </w:r>
    </w:p>
    <w:p w14:paraId="35A1E716" w14:textId="77777777" w:rsidR="00134A3D" w:rsidRDefault="00134A3D" w:rsidP="00134A3D">
      <w:pPr>
        <w:spacing w:line="360" w:lineRule="auto"/>
        <w:ind w:firstLine="720"/>
        <w:jc w:val="both"/>
      </w:pPr>
    </w:p>
    <w:p w14:paraId="1F2B02AC" w14:textId="77777777" w:rsidR="00134A3D" w:rsidRDefault="00134A3D" w:rsidP="00134A3D">
      <w:pPr>
        <w:ind w:firstLine="720"/>
        <w:jc w:val="both"/>
      </w:pPr>
    </w:p>
    <w:p w14:paraId="5012457E" w14:textId="77777777" w:rsidR="00134A3D" w:rsidRDefault="00134A3D" w:rsidP="00134A3D">
      <w:pPr>
        <w:jc w:val="both"/>
      </w:pPr>
      <w:r w:rsidRPr="000931EB">
        <w:t xml:space="preserve">Meras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Kęstutis Tubis</w:t>
      </w:r>
    </w:p>
    <w:p w14:paraId="62DA3C19" w14:textId="2D4BBC2B" w:rsidR="007E2432" w:rsidRDefault="007E2432">
      <w:pPr>
        <w:rPr>
          <w:b/>
          <w:szCs w:val="24"/>
          <w:lang w:eastAsia="en-US"/>
        </w:rPr>
      </w:pPr>
      <w:r>
        <w:rPr>
          <w:b/>
          <w:szCs w:val="24"/>
          <w:lang w:eastAsia="en-US"/>
        </w:rPr>
        <w:br w:type="page"/>
      </w:r>
    </w:p>
    <w:p w14:paraId="729B5254" w14:textId="128824D7" w:rsidR="00E924C3" w:rsidRPr="004633BC" w:rsidRDefault="00E924C3" w:rsidP="004633BC">
      <w:pPr>
        <w:suppressAutoHyphens/>
        <w:jc w:val="center"/>
        <w:textAlignment w:val="baseline"/>
        <w:rPr>
          <w:szCs w:val="24"/>
          <w:lang w:eastAsia="en-US"/>
        </w:rPr>
      </w:pPr>
      <w:r w:rsidRPr="008138EA">
        <w:rPr>
          <w:b/>
          <w:szCs w:val="24"/>
          <w:lang w:eastAsia="en-US"/>
        </w:rPr>
        <w:lastRenderedPageBreak/>
        <w:t>SAVIVALDYBĖS TARYBOS SPRENDIMO „</w:t>
      </w:r>
      <w:r w:rsidR="004633BC" w:rsidRPr="004633BC">
        <w:rPr>
          <w:b/>
          <w:bCs/>
          <w:color w:val="000000"/>
          <w:lang w:eastAsia="en-US"/>
        </w:rPr>
        <w:t xml:space="preserve">DĖL </w:t>
      </w:r>
      <w:r w:rsidR="004633BC">
        <w:rPr>
          <w:b/>
          <w:bCs/>
          <w:color w:val="000000"/>
          <w:lang w:eastAsia="en-US"/>
        </w:rPr>
        <w:t>ANYKŠČIŲ</w:t>
      </w:r>
      <w:r w:rsidR="004633BC" w:rsidRPr="004633BC">
        <w:rPr>
          <w:b/>
          <w:bCs/>
          <w:color w:val="000000"/>
          <w:lang w:eastAsia="en-US"/>
        </w:rPr>
        <w:t xml:space="preserve"> RAJONO SAVIVALDYBĖS TARYBOS KONTROLĖS KOMITETO SUDARYMO</w:t>
      </w:r>
      <w:r w:rsidRPr="008138EA">
        <w:rPr>
          <w:b/>
          <w:bCs/>
          <w:caps/>
          <w:szCs w:val="24"/>
          <w:lang w:eastAsia="en-US"/>
        </w:rPr>
        <w:t xml:space="preserve">“ </w:t>
      </w:r>
      <w:r w:rsidRPr="008138EA">
        <w:rPr>
          <w:b/>
          <w:szCs w:val="24"/>
          <w:lang w:eastAsia="en-US"/>
        </w:rPr>
        <w:t>PROJEKTO AIŠKINAMASIS RAŠTAS</w:t>
      </w:r>
    </w:p>
    <w:p w14:paraId="4BB25C39" w14:textId="77777777" w:rsidR="00E924C3" w:rsidRPr="008138EA" w:rsidRDefault="00E924C3" w:rsidP="00E924C3">
      <w:pPr>
        <w:ind w:left="142"/>
        <w:jc w:val="center"/>
        <w:rPr>
          <w:b/>
          <w:bCs/>
          <w:caps/>
          <w:szCs w:val="24"/>
          <w:lang w:eastAsia="en-US"/>
        </w:rPr>
      </w:pPr>
    </w:p>
    <w:p w14:paraId="5F1463C6" w14:textId="3D1C1B67" w:rsidR="00E924C3" w:rsidRPr="008138EA" w:rsidRDefault="00E924C3" w:rsidP="00F30B9E">
      <w:pPr>
        <w:tabs>
          <w:tab w:val="left" w:pos="993"/>
        </w:tabs>
        <w:spacing w:line="360" w:lineRule="auto"/>
        <w:ind w:firstLine="720"/>
        <w:jc w:val="both"/>
        <w:rPr>
          <w:b/>
          <w:szCs w:val="24"/>
          <w:lang w:eastAsia="en-US"/>
        </w:rPr>
      </w:pPr>
      <w:r w:rsidRPr="008138EA">
        <w:rPr>
          <w:b/>
          <w:szCs w:val="24"/>
          <w:lang w:eastAsia="en-US"/>
        </w:rPr>
        <w:t>1. Sprendimo projekto tikslai ir uždaviniai:</w:t>
      </w:r>
    </w:p>
    <w:p w14:paraId="4C4E278C" w14:textId="28C939B8" w:rsidR="004633BC" w:rsidRPr="00F30B9E" w:rsidRDefault="004633BC" w:rsidP="009719CB">
      <w:pPr>
        <w:tabs>
          <w:tab w:val="left" w:pos="993"/>
        </w:tabs>
        <w:spacing w:line="360" w:lineRule="auto"/>
        <w:ind w:firstLine="720"/>
        <w:jc w:val="both"/>
      </w:pPr>
      <w:r w:rsidRPr="00F30B9E">
        <w:t>Sprendimo projekto uždaviniai – įgyvendinti Lietuvos Respublikos vietos savivaldos įstatymo ir Anykščių rajono savivaldybės tarybos veiklos reglamento, patvirtinto Anykščių rajono savivaldybės tarybos 2023 m. vasario 23 d. sprendimu Nr. 1-TS-36 „Dėl Anykščių rajono savivaldybės tarybos veiklos reglamento patvirtinimo“ (toliau – Reglamentas) nuostatas.</w:t>
      </w:r>
    </w:p>
    <w:p w14:paraId="38BA5ACF" w14:textId="5B09E675" w:rsidR="00F30B9E" w:rsidRPr="007E2432" w:rsidRDefault="00070C8C" w:rsidP="009719CB">
      <w:pPr>
        <w:tabs>
          <w:tab w:val="left" w:pos="993"/>
        </w:tabs>
        <w:spacing w:line="360" w:lineRule="auto"/>
        <w:ind w:firstLine="720"/>
        <w:jc w:val="both"/>
      </w:pPr>
      <w:r w:rsidRPr="007E2432">
        <w:rPr>
          <w:bCs/>
          <w:szCs w:val="24"/>
          <w:lang w:eastAsia="en-US"/>
        </w:rPr>
        <w:t>Lietuvos Respublikos vyriausiosios rinkimų komisijos 2024 m. gegužės 2 d. sprendimu Nr. Sp-120 „</w:t>
      </w:r>
      <w:r w:rsidRPr="007E2432">
        <w:t>Dėl Anykščių rajono savivaldybės tarybos nario įgaliojimų nutrūkimo nesuėjus terminui ir šios savivaldybės tarybos nario mandato naujam savivaldybės tarybos nariui pripažinimo“ patenkino Dainiaus Žiogelio</w:t>
      </w:r>
      <w:r w:rsidR="001530C5" w:rsidRPr="007E2432">
        <w:t xml:space="preserve">, </w:t>
      </w:r>
      <w:r w:rsidRPr="007E2432">
        <w:rPr>
          <w:bCs/>
          <w:szCs w:val="24"/>
          <w:lang w:eastAsia="en-US"/>
        </w:rPr>
        <w:t>išrinkto</w:t>
      </w:r>
      <w:r w:rsidRPr="007E2432">
        <w:t xml:space="preserve"> pagal Lietuvos </w:t>
      </w:r>
      <w:r w:rsidR="001530C5" w:rsidRPr="007E2432">
        <w:t>social</w:t>
      </w:r>
      <w:r w:rsidRPr="007E2432">
        <w:t>demokratų iškeltų kandidatų sąrašą, rašytinį prašymą atsistatydinti ir pripažin</w:t>
      </w:r>
      <w:r w:rsidR="001A16A6" w:rsidRPr="007E2432">
        <w:t>o</w:t>
      </w:r>
      <w:r w:rsidRPr="007E2432">
        <w:t xml:space="preserve"> tarybos nario įgaliojimus nutrūkusiais nesuėjus terminui pagal Rinkimų kodekso 176 straipsnio 4 dalies 1 punktą</w:t>
      </w:r>
      <w:r w:rsidR="001A16A6" w:rsidRPr="007E2432">
        <w:t xml:space="preserve">. Taip pat </w:t>
      </w:r>
      <w:r w:rsidR="001530C5" w:rsidRPr="007E2432">
        <w:t xml:space="preserve">pripažino, kad Anykščių rajono savivaldybės taryboje atsiradus laisvai vietai, savivaldybės tarybos nariu tampa kandidatų sąrašo, pagal kurį buvo išrinktas nebesantis tarybos narys, pirmasis tarybos nario mandato negavęs kandidatas – Virgaudas Puodžiukas, Anykščių rajono savivaldybės </w:t>
      </w:r>
      <w:r w:rsidR="001530C5">
        <w:t>tarybos narys, išrinktas pagal Lietuvos socialdemokratų partijos iškeltų kandidatų sąrašą</w:t>
      </w:r>
      <w:r w:rsidR="00D67B0D">
        <w:t>.</w:t>
      </w:r>
      <w:r w:rsidR="001530C5" w:rsidRPr="003C772E">
        <w:t xml:space="preserve"> </w:t>
      </w:r>
      <w:r w:rsidR="00D67B0D" w:rsidRPr="007E2432">
        <w:t xml:space="preserve">Be to, </w:t>
      </w:r>
      <w:r w:rsidR="003C772E" w:rsidRPr="003C772E">
        <w:t xml:space="preserve">2024 m. gegužės </w:t>
      </w:r>
      <w:r w:rsidR="00594CD2">
        <w:rPr>
          <w:color w:val="FF0000"/>
          <w:u w:val="single"/>
        </w:rPr>
        <w:tab/>
      </w:r>
      <w:r w:rsidR="003C772E">
        <w:rPr>
          <w:color w:val="FF0000"/>
        </w:rPr>
        <w:t xml:space="preserve">d. </w:t>
      </w:r>
      <w:r w:rsidR="003C772E" w:rsidRPr="003C772E">
        <w:t>Anykščių rajono savivaldybės tarybos Lietuvos s</w:t>
      </w:r>
      <w:r w:rsidR="001530C5" w:rsidRPr="003C772E">
        <w:t xml:space="preserve">ocialdemokratų </w:t>
      </w:r>
      <w:r w:rsidR="003C772E" w:rsidRPr="003C772E">
        <w:t xml:space="preserve">partijos </w:t>
      </w:r>
      <w:r w:rsidR="001530C5" w:rsidRPr="003C772E">
        <w:t xml:space="preserve">frakcijos delegavimo </w:t>
      </w:r>
      <w:r w:rsidR="001530C5" w:rsidRPr="007E2432">
        <w:t>raštą, kuriuo prašoma pakeisti Kontrolės komiteto sudėtį</w:t>
      </w:r>
      <w:r w:rsidR="003C772E" w:rsidRPr="007E2432">
        <w:t>, išbraukiant buvusį Tarybos narį Dainių Žiogelį, ir</w:t>
      </w:r>
      <w:r w:rsidR="001530C5" w:rsidRPr="007E2432">
        <w:t xml:space="preserve"> </w:t>
      </w:r>
      <w:r w:rsidR="003C772E" w:rsidRPr="007E2432">
        <w:t xml:space="preserve">į Kontrolės komitetą deleguoti </w:t>
      </w:r>
      <w:r w:rsidR="001530C5" w:rsidRPr="007E2432">
        <w:t>Virgaud</w:t>
      </w:r>
      <w:r w:rsidR="003C772E" w:rsidRPr="007E2432">
        <w:t>ą</w:t>
      </w:r>
      <w:r w:rsidR="001530C5" w:rsidRPr="007E2432">
        <w:t xml:space="preserve"> Puodžiuk</w:t>
      </w:r>
      <w:r w:rsidR="003C772E" w:rsidRPr="007E2432">
        <w:t>ą.</w:t>
      </w:r>
    </w:p>
    <w:p w14:paraId="75C1D0B5" w14:textId="2B2618BF" w:rsidR="00070C8C" w:rsidRPr="007E2432" w:rsidRDefault="001530C5" w:rsidP="009719CB">
      <w:pPr>
        <w:tabs>
          <w:tab w:val="left" w:pos="993"/>
        </w:tabs>
        <w:spacing w:line="360" w:lineRule="auto"/>
        <w:ind w:firstLine="720"/>
        <w:jc w:val="both"/>
      </w:pPr>
      <w:r w:rsidRPr="007E2432">
        <w:t xml:space="preserve">Atsižvelgiant į aukščiau išdėstytas aplinkybes, siūloma pakeisti Anykščių rajono savivaldybės tarybos 2023 m. birželio 29 d. sprendimo </w:t>
      </w:r>
      <w:r w:rsidR="00D53F3F" w:rsidRPr="007E2432">
        <w:t xml:space="preserve">Nr. </w:t>
      </w:r>
      <w:r w:rsidR="003C772E" w:rsidRPr="007E2432">
        <w:t xml:space="preserve">1-TS-218 „Dėl Anykščių rajono savivaldybės tarybos kontrolės komiteto sudarymo“ 1.5. papunktį </w:t>
      </w:r>
      <w:r w:rsidR="001A16A6" w:rsidRPr="007E2432">
        <w:t xml:space="preserve">išbraukiant Dainių Žiogelį ir </w:t>
      </w:r>
      <w:r w:rsidR="003C772E" w:rsidRPr="007E2432">
        <w:t>įrašant</w:t>
      </w:r>
      <w:r w:rsidR="001A16A6" w:rsidRPr="007E2432">
        <w:t xml:space="preserve"> Virgaudą Puodžiuką.</w:t>
      </w:r>
    </w:p>
    <w:p w14:paraId="5A7922FA" w14:textId="0B22ACDC" w:rsidR="00E924C3" w:rsidRPr="008138EA" w:rsidRDefault="00E924C3" w:rsidP="009719CB">
      <w:pPr>
        <w:tabs>
          <w:tab w:val="left" w:pos="993"/>
        </w:tabs>
        <w:spacing w:line="360" w:lineRule="auto"/>
        <w:ind w:firstLine="720"/>
        <w:jc w:val="both"/>
        <w:rPr>
          <w:b/>
          <w:szCs w:val="24"/>
          <w:lang w:eastAsia="en-US"/>
        </w:rPr>
      </w:pPr>
      <w:r w:rsidRPr="008138EA">
        <w:rPr>
          <w:rFonts w:eastAsia="Calibri"/>
          <w:b/>
          <w:szCs w:val="24"/>
          <w:lang w:eastAsia="en-US"/>
        </w:rPr>
        <w:t xml:space="preserve">2. </w:t>
      </w:r>
      <w:r w:rsidRPr="008138EA">
        <w:rPr>
          <w:b/>
          <w:szCs w:val="24"/>
          <w:lang w:eastAsia="en-US"/>
        </w:rPr>
        <w:t>Siūlomos teisinio reguliavimo nuostatos ir laukiami rezultatai:</w:t>
      </w:r>
    </w:p>
    <w:p w14:paraId="743FC854" w14:textId="77777777" w:rsidR="00E924C3" w:rsidRPr="008138EA" w:rsidRDefault="00E924C3" w:rsidP="009719CB">
      <w:pPr>
        <w:tabs>
          <w:tab w:val="left" w:pos="993"/>
        </w:tabs>
        <w:spacing w:line="360" w:lineRule="auto"/>
        <w:ind w:firstLine="720"/>
        <w:jc w:val="both"/>
        <w:rPr>
          <w:szCs w:val="24"/>
          <w:lang w:eastAsia="en-US"/>
        </w:rPr>
      </w:pPr>
      <w:r w:rsidRPr="008138EA">
        <w:rPr>
          <w:szCs w:val="24"/>
        </w:rPr>
        <w:t xml:space="preserve">Įgyvendinamos </w:t>
      </w:r>
      <w:r w:rsidRPr="008138EA">
        <w:rPr>
          <w:szCs w:val="24"/>
          <w:lang w:eastAsia="en-US"/>
        </w:rPr>
        <w:t>Lietuvos Respublikos vietos savivaldos įstatymo ir Anykščių rajono savivaldybės tarybos veiklos reglamento nuostatos.</w:t>
      </w:r>
    </w:p>
    <w:p w14:paraId="4DF533DA" w14:textId="77777777" w:rsidR="00E924C3" w:rsidRPr="008138EA" w:rsidRDefault="00E924C3" w:rsidP="009719CB">
      <w:pPr>
        <w:spacing w:line="360" w:lineRule="auto"/>
        <w:ind w:firstLine="720"/>
        <w:jc w:val="both"/>
        <w:rPr>
          <w:b/>
          <w:szCs w:val="24"/>
          <w:lang w:eastAsia="en-US"/>
        </w:rPr>
      </w:pPr>
      <w:r w:rsidRPr="008138EA">
        <w:rPr>
          <w:b/>
          <w:szCs w:val="24"/>
          <w:lang w:eastAsia="en-US"/>
        </w:rPr>
        <w:t>3. Lėšų poreikis ir šaltiniai:</w:t>
      </w:r>
    </w:p>
    <w:p w14:paraId="52D31D6B" w14:textId="6B75E342" w:rsidR="00E924C3" w:rsidRPr="008138EA" w:rsidRDefault="00E924C3" w:rsidP="009719CB">
      <w:pPr>
        <w:spacing w:line="360" w:lineRule="auto"/>
        <w:ind w:firstLine="720"/>
        <w:jc w:val="both"/>
        <w:rPr>
          <w:szCs w:val="24"/>
          <w:lang w:eastAsia="en-US"/>
        </w:rPr>
      </w:pPr>
      <w:r w:rsidRPr="008138EA">
        <w:rPr>
          <w:szCs w:val="24"/>
          <w:lang w:eastAsia="en-US"/>
        </w:rPr>
        <w:t>Nėra.</w:t>
      </w:r>
    </w:p>
    <w:p w14:paraId="081C68F1" w14:textId="77777777" w:rsidR="00E924C3" w:rsidRPr="008138EA" w:rsidRDefault="00E924C3" w:rsidP="009719CB">
      <w:pPr>
        <w:spacing w:line="360" w:lineRule="auto"/>
        <w:ind w:firstLine="720"/>
        <w:jc w:val="both"/>
        <w:rPr>
          <w:b/>
          <w:szCs w:val="24"/>
          <w:lang w:eastAsia="en-US"/>
        </w:rPr>
      </w:pPr>
      <w:r w:rsidRPr="008138EA">
        <w:rPr>
          <w:b/>
          <w:szCs w:val="24"/>
          <w:lang w:eastAsia="en-US"/>
        </w:rPr>
        <w:t>4. Numatomo teisinio reguliavimo poveikio vertinimo rezultatai, galimos neigiamos priimto sprendimo pasekmės ir kokių priemonių reikėtų imtis, kad tokių pasekmių būtų išvengta:</w:t>
      </w:r>
    </w:p>
    <w:p w14:paraId="44F29B93" w14:textId="1AFED41D" w:rsidR="00E924C3" w:rsidRPr="008138EA" w:rsidRDefault="00E924C3" w:rsidP="009719CB">
      <w:pPr>
        <w:spacing w:line="360" w:lineRule="auto"/>
        <w:ind w:firstLine="720"/>
        <w:jc w:val="both"/>
        <w:rPr>
          <w:szCs w:val="24"/>
          <w:lang w:eastAsia="en-US"/>
        </w:rPr>
      </w:pPr>
      <w:r w:rsidRPr="008138EA">
        <w:rPr>
          <w:szCs w:val="24"/>
          <w:lang w:eastAsia="en-US"/>
        </w:rPr>
        <w:t>Numatomo teisinio poveikio vertinimo rezultatai – nevertinama.</w:t>
      </w:r>
    </w:p>
    <w:p w14:paraId="2A472ED2" w14:textId="1C79F003" w:rsidR="00E924C3" w:rsidRPr="008138EA" w:rsidRDefault="00E924C3" w:rsidP="009719CB">
      <w:pPr>
        <w:spacing w:line="360" w:lineRule="auto"/>
        <w:ind w:firstLine="720"/>
        <w:jc w:val="both"/>
        <w:rPr>
          <w:szCs w:val="24"/>
          <w:lang w:eastAsia="en-US"/>
        </w:rPr>
      </w:pPr>
      <w:r w:rsidRPr="008138EA">
        <w:rPr>
          <w:szCs w:val="24"/>
          <w:lang w:eastAsia="en-US"/>
        </w:rPr>
        <w:t>Neigiamų priimamo sprendimo pasekmių nenumatoma.</w:t>
      </w:r>
    </w:p>
    <w:p w14:paraId="07DBEEA8" w14:textId="77777777" w:rsidR="00E924C3" w:rsidRPr="008138EA" w:rsidRDefault="00E924C3" w:rsidP="009719CB">
      <w:pPr>
        <w:spacing w:line="360" w:lineRule="auto"/>
        <w:ind w:firstLine="720"/>
        <w:jc w:val="both"/>
        <w:rPr>
          <w:b/>
          <w:szCs w:val="24"/>
          <w:lang w:eastAsia="en-US"/>
        </w:rPr>
      </w:pPr>
      <w:r w:rsidRPr="008138EA">
        <w:rPr>
          <w:b/>
          <w:szCs w:val="24"/>
          <w:lang w:eastAsia="en-US"/>
        </w:rPr>
        <w:lastRenderedPageBreak/>
        <w:t>5. Kokius teisės aktus būtina priimti, kokius galiojančius teisės aktus reikia pakeisti ar pripažinti netekusiais galios – kas ir kada juos turėtų priimti:</w:t>
      </w:r>
    </w:p>
    <w:p w14:paraId="02D02916" w14:textId="3D528D79" w:rsidR="008E5352" w:rsidRPr="007E2432" w:rsidRDefault="008E5352" w:rsidP="009719CB">
      <w:pPr>
        <w:spacing w:line="360" w:lineRule="auto"/>
        <w:ind w:firstLine="720"/>
        <w:jc w:val="both"/>
      </w:pPr>
      <w:r w:rsidRPr="007E2432">
        <w:t>Keičiamas Anykščių rajono savivaldybės tarybos 2023 m. birželio 29 d. sprendimas Nr. 1-TS-218 „Dėl Anykščių rajono savivaldybės tarybos kontrolės komiteto sudarymo“.</w:t>
      </w:r>
    </w:p>
    <w:p w14:paraId="33B1A8F6" w14:textId="22D93B99" w:rsidR="00E924C3" w:rsidRPr="007E2432" w:rsidRDefault="00E924C3" w:rsidP="009719CB">
      <w:pPr>
        <w:spacing w:line="360" w:lineRule="auto"/>
        <w:ind w:firstLine="720"/>
        <w:jc w:val="both"/>
        <w:rPr>
          <w:b/>
          <w:szCs w:val="24"/>
          <w:lang w:eastAsia="en-US"/>
        </w:rPr>
      </w:pPr>
      <w:r w:rsidRPr="007E2432">
        <w:rPr>
          <w:b/>
          <w:szCs w:val="24"/>
          <w:lang w:eastAsia="en-US"/>
        </w:rPr>
        <w:t>6. Sprendimo įgyvendinimo terminai – kas, ką ir kada turėtų atlikti:</w:t>
      </w:r>
    </w:p>
    <w:p w14:paraId="41ABA74E" w14:textId="77777777" w:rsidR="00E924C3" w:rsidRDefault="00E924C3" w:rsidP="009719CB">
      <w:pPr>
        <w:spacing w:line="360" w:lineRule="auto"/>
        <w:ind w:firstLine="720"/>
        <w:jc w:val="both"/>
        <w:rPr>
          <w:rFonts w:eastAsia="Calibri"/>
          <w:bCs/>
          <w:szCs w:val="24"/>
          <w:lang w:eastAsia="en-US"/>
        </w:rPr>
      </w:pPr>
      <w:r w:rsidRPr="000414BD">
        <w:rPr>
          <w:rFonts w:eastAsia="Calibri"/>
          <w:bCs/>
          <w:szCs w:val="24"/>
          <w:lang w:eastAsia="en-US"/>
        </w:rPr>
        <w:t>Netaikoma.</w:t>
      </w:r>
    </w:p>
    <w:p w14:paraId="713E2F2E" w14:textId="77777777" w:rsidR="00E924C3" w:rsidRPr="008138EA" w:rsidRDefault="00E924C3" w:rsidP="009719CB">
      <w:pPr>
        <w:spacing w:line="360" w:lineRule="auto"/>
        <w:ind w:firstLine="720"/>
        <w:jc w:val="both"/>
        <w:rPr>
          <w:b/>
          <w:szCs w:val="24"/>
          <w:lang w:eastAsia="en-US"/>
        </w:rPr>
      </w:pPr>
      <w:r w:rsidRPr="008138EA">
        <w:rPr>
          <w:b/>
          <w:szCs w:val="24"/>
          <w:lang w:eastAsia="en-US"/>
        </w:rPr>
        <w:t>7. Sprendimo projekto rengimo metu gauti specialistų vertinimai ir išvados:</w:t>
      </w:r>
    </w:p>
    <w:p w14:paraId="79A4DB5D" w14:textId="77777777" w:rsidR="00E924C3" w:rsidRPr="008138EA" w:rsidRDefault="00E924C3" w:rsidP="009719CB">
      <w:pPr>
        <w:spacing w:line="360" w:lineRule="auto"/>
        <w:ind w:firstLine="720"/>
        <w:jc w:val="both"/>
        <w:rPr>
          <w:szCs w:val="24"/>
          <w:lang w:eastAsia="en-US"/>
        </w:rPr>
      </w:pPr>
      <w:r w:rsidRPr="008138EA">
        <w:rPr>
          <w:szCs w:val="24"/>
          <w:lang w:eastAsia="en-US"/>
        </w:rPr>
        <w:t>Negauti.</w:t>
      </w:r>
    </w:p>
    <w:p w14:paraId="44806F1A" w14:textId="77777777" w:rsidR="00E924C3" w:rsidRPr="008138EA" w:rsidRDefault="00E924C3" w:rsidP="009719CB">
      <w:pPr>
        <w:spacing w:line="360" w:lineRule="auto"/>
        <w:ind w:firstLine="720"/>
        <w:rPr>
          <w:b/>
          <w:szCs w:val="24"/>
          <w:lang w:eastAsia="en-US"/>
        </w:rPr>
      </w:pPr>
      <w:r w:rsidRPr="008138EA">
        <w:rPr>
          <w:b/>
          <w:szCs w:val="24"/>
          <w:lang w:eastAsia="en-US"/>
        </w:rPr>
        <w:t>8. Kiti reikalingi pagrindimai, skaičiavimai ir paaiškinimai:</w:t>
      </w:r>
    </w:p>
    <w:p w14:paraId="0E331D14" w14:textId="77777777" w:rsidR="00E924C3" w:rsidRPr="008138EA" w:rsidRDefault="00E924C3" w:rsidP="009719CB">
      <w:pPr>
        <w:spacing w:line="360" w:lineRule="auto"/>
        <w:ind w:firstLine="720"/>
        <w:rPr>
          <w:szCs w:val="24"/>
          <w:lang w:eastAsia="en-US"/>
        </w:rPr>
      </w:pPr>
      <w:r w:rsidRPr="008138EA">
        <w:rPr>
          <w:szCs w:val="24"/>
          <w:lang w:eastAsia="en-US"/>
        </w:rPr>
        <w:t>Nėra.</w:t>
      </w:r>
    </w:p>
    <w:p w14:paraId="59EF3991" w14:textId="77777777" w:rsidR="00E924C3" w:rsidRPr="008138EA" w:rsidRDefault="00E924C3" w:rsidP="009719CB">
      <w:pPr>
        <w:spacing w:line="360" w:lineRule="auto"/>
        <w:ind w:firstLine="720"/>
        <w:rPr>
          <w:szCs w:val="24"/>
          <w:lang w:eastAsia="en-US"/>
        </w:rPr>
      </w:pPr>
      <w:r w:rsidRPr="008138EA">
        <w:rPr>
          <w:b/>
          <w:szCs w:val="24"/>
          <w:lang w:eastAsia="en-US"/>
        </w:rPr>
        <w:t>9. Sprendimo projekto iniciatoriai ir rengėjai, pranešėjas:</w:t>
      </w:r>
      <w:r w:rsidRPr="008138EA">
        <w:rPr>
          <w:szCs w:val="24"/>
          <w:lang w:eastAsia="en-US"/>
        </w:rPr>
        <w:t xml:space="preserve"> </w:t>
      </w:r>
    </w:p>
    <w:p w14:paraId="49805D72" w14:textId="32463457" w:rsidR="00E924C3" w:rsidRPr="008138EA" w:rsidRDefault="00E924C3" w:rsidP="009719CB">
      <w:pPr>
        <w:spacing w:line="360" w:lineRule="auto"/>
        <w:ind w:firstLine="720"/>
        <w:rPr>
          <w:szCs w:val="24"/>
          <w:lang w:eastAsia="en-US"/>
        </w:rPr>
      </w:pPr>
      <w:r w:rsidRPr="008138EA">
        <w:rPr>
          <w:szCs w:val="24"/>
          <w:lang w:eastAsia="en-US"/>
        </w:rPr>
        <w:t>Iniciatorius – Anykščių rajono savivaldybės</w:t>
      </w:r>
      <w:r w:rsidR="009719CB">
        <w:rPr>
          <w:szCs w:val="24"/>
          <w:lang w:eastAsia="en-US"/>
        </w:rPr>
        <w:t xml:space="preserve"> meras Kęstutis Tubis</w:t>
      </w:r>
      <w:r w:rsidRPr="008138EA">
        <w:rPr>
          <w:szCs w:val="24"/>
          <w:lang w:eastAsia="en-US"/>
        </w:rPr>
        <w:t>.</w:t>
      </w:r>
    </w:p>
    <w:p w14:paraId="5C8DBC39" w14:textId="7E4AE8A0" w:rsidR="00E924C3" w:rsidRPr="008138EA" w:rsidRDefault="00E924C3" w:rsidP="009719CB">
      <w:pPr>
        <w:spacing w:line="360" w:lineRule="auto"/>
        <w:ind w:firstLine="720"/>
        <w:rPr>
          <w:szCs w:val="24"/>
          <w:lang w:eastAsia="en-US"/>
        </w:rPr>
      </w:pPr>
      <w:r w:rsidRPr="008138EA">
        <w:rPr>
          <w:szCs w:val="24"/>
          <w:lang w:eastAsia="en-US"/>
        </w:rPr>
        <w:t>Rengėja – T</w:t>
      </w:r>
      <w:r w:rsidR="00CD4084">
        <w:rPr>
          <w:szCs w:val="24"/>
          <w:lang w:eastAsia="en-US"/>
        </w:rPr>
        <w:t>arybos posėdžių sekretorė</w:t>
      </w:r>
      <w:r w:rsidRPr="008138EA">
        <w:rPr>
          <w:szCs w:val="24"/>
          <w:lang w:eastAsia="en-US"/>
        </w:rPr>
        <w:t xml:space="preserve"> </w:t>
      </w:r>
      <w:r>
        <w:rPr>
          <w:szCs w:val="24"/>
          <w:lang w:eastAsia="en-US"/>
        </w:rPr>
        <w:t xml:space="preserve">Aistė </w:t>
      </w:r>
      <w:r w:rsidR="00CD4084">
        <w:rPr>
          <w:szCs w:val="24"/>
          <w:lang w:eastAsia="en-US"/>
        </w:rPr>
        <w:t>Ladigienė</w:t>
      </w:r>
      <w:r w:rsidRPr="008138EA">
        <w:rPr>
          <w:szCs w:val="24"/>
          <w:lang w:eastAsia="en-US"/>
        </w:rPr>
        <w:t>.</w:t>
      </w:r>
    </w:p>
    <w:p w14:paraId="3DA3EB4A" w14:textId="3FF81555" w:rsidR="005108ED" w:rsidRDefault="00E924C3" w:rsidP="009719CB">
      <w:pPr>
        <w:spacing w:line="360" w:lineRule="auto"/>
        <w:ind w:firstLine="720"/>
        <w:jc w:val="both"/>
        <w:rPr>
          <w:szCs w:val="24"/>
          <w:lang w:eastAsia="en-US"/>
        </w:rPr>
      </w:pPr>
      <w:r w:rsidRPr="008138EA">
        <w:rPr>
          <w:szCs w:val="24"/>
          <w:lang w:eastAsia="en-US"/>
        </w:rPr>
        <w:t>Pranešėjas –</w:t>
      </w:r>
      <w:r w:rsidR="00CD4084">
        <w:rPr>
          <w:szCs w:val="24"/>
          <w:lang w:eastAsia="en-US"/>
        </w:rPr>
        <w:t xml:space="preserve"> </w:t>
      </w:r>
      <w:r w:rsidR="00F42F2A" w:rsidRPr="00F42F2A">
        <w:rPr>
          <w:szCs w:val="24"/>
          <w:lang w:eastAsia="en-US"/>
        </w:rPr>
        <w:t>Teisės, personalo ir civilinės metrikacijos skyriaus vedėj</w:t>
      </w:r>
      <w:r w:rsidR="00CD4084">
        <w:rPr>
          <w:szCs w:val="24"/>
          <w:lang w:eastAsia="en-US"/>
        </w:rPr>
        <w:t>as Audrius Bulnis.</w:t>
      </w:r>
    </w:p>
    <w:p w14:paraId="3D92B35F" w14:textId="77777777" w:rsidR="00E924C3" w:rsidRPr="0011520D" w:rsidRDefault="00E924C3" w:rsidP="009719CB">
      <w:pPr>
        <w:spacing w:line="360" w:lineRule="auto"/>
        <w:ind w:firstLine="720"/>
        <w:jc w:val="both"/>
      </w:pPr>
    </w:p>
    <w:sectPr w:rsidR="00E924C3" w:rsidRPr="0011520D" w:rsidSect="00F30B9E">
      <w:headerReference w:type="even" r:id="rId9"/>
      <w:headerReference w:type="default" r:id="rId10"/>
      <w:headerReference w:type="first" r:id="rId11"/>
      <w:pgSz w:w="11907" w:h="16839"/>
      <w:pgMar w:top="1134" w:right="567" w:bottom="1134" w:left="1701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84FCE0" w14:textId="77777777" w:rsidR="008062A3" w:rsidRDefault="008062A3">
      <w:r>
        <w:separator/>
      </w:r>
    </w:p>
  </w:endnote>
  <w:endnote w:type="continuationSeparator" w:id="0">
    <w:p w14:paraId="4D588106" w14:textId="77777777" w:rsidR="008062A3" w:rsidRDefault="00806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FAA783" w14:textId="77777777" w:rsidR="008062A3" w:rsidRDefault="008062A3">
      <w:r>
        <w:separator/>
      </w:r>
    </w:p>
  </w:footnote>
  <w:footnote w:type="continuationSeparator" w:id="0">
    <w:p w14:paraId="73A4FDAF" w14:textId="77777777" w:rsidR="008062A3" w:rsidRDefault="00806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6EFB9" w14:textId="77777777" w:rsidR="00A9198F" w:rsidRDefault="00A9198F" w:rsidP="000A014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F175BB5" w14:textId="77777777" w:rsidR="00A9198F" w:rsidRPr="000A0143" w:rsidRDefault="00A9198F" w:rsidP="000A014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897363" w14:textId="77777777" w:rsidR="00A9198F" w:rsidRDefault="00A9198F" w:rsidP="000A0143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06CC1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0E1C5DDB" w14:textId="77777777" w:rsidR="00A9198F" w:rsidRPr="000A0143" w:rsidRDefault="00A9198F" w:rsidP="000A0143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FE2D07" w14:textId="77777777" w:rsidR="00A9198F" w:rsidRPr="000A0143" w:rsidRDefault="006776D9" w:rsidP="006776D9">
    <w:pPr>
      <w:pStyle w:val="Antrats"/>
      <w:jc w:val="right"/>
    </w:pPr>
    <w: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E55CE"/>
    <w:multiLevelType w:val="hybridMultilevel"/>
    <w:tmpl w:val="AEE072E4"/>
    <w:lvl w:ilvl="0" w:tplc="0DEA29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D07433F"/>
    <w:multiLevelType w:val="hybridMultilevel"/>
    <w:tmpl w:val="C6DECC9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D103DF"/>
    <w:multiLevelType w:val="hybridMultilevel"/>
    <w:tmpl w:val="BAD03102"/>
    <w:lvl w:ilvl="0" w:tplc="A1163B0C">
      <w:start w:val="3"/>
      <w:numFmt w:val="decimal"/>
      <w:lvlText w:val="%1."/>
      <w:lvlJc w:val="left"/>
      <w:pPr>
        <w:tabs>
          <w:tab w:val="num" w:pos="1275"/>
        </w:tabs>
        <w:ind w:left="12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BC37F9"/>
    <w:multiLevelType w:val="hybridMultilevel"/>
    <w:tmpl w:val="46EC1AF4"/>
    <w:lvl w:ilvl="0" w:tplc="2CAE6D7A">
      <w:start w:val="1"/>
      <w:numFmt w:val="decimal"/>
      <w:lvlText w:val="%1."/>
      <w:lvlJc w:val="left"/>
      <w:pPr>
        <w:tabs>
          <w:tab w:val="num" w:pos="1275"/>
        </w:tabs>
        <w:ind w:left="127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48269A3"/>
    <w:multiLevelType w:val="hybridMultilevel"/>
    <w:tmpl w:val="C40EED38"/>
    <w:lvl w:ilvl="0" w:tplc="D1EA770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61E734BD"/>
    <w:multiLevelType w:val="hybridMultilevel"/>
    <w:tmpl w:val="B59EE580"/>
    <w:lvl w:ilvl="0" w:tplc="E0A84AC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75A2439"/>
    <w:multiLevelType w:val="multilevel"/>
    <w:tmpl w:val="74CE7B9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ABA3110"/>
    <w:multiLevelType w:val="multilevel"/>
    <w:tmpl w:val="4F8C1B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6D354AEB"/>
    <w:multiLevelType w:val="hybridMultilevel"/>
    <w:tmpl w:val="D29ADBC2"/>
    <w:lvl w:ilvl="0" w:tplc="CC8E152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F2929D5"/>
    <w:multiLevelType w:val="hybridMultilevel"/>
    <w:tmpl w:val="3C9CA11A"/>
    <w:lvl w:ilvl="0" w:tplc="0DEA29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097145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482849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4313675">
    <w:abstractNumId w:val="4"/>
  </w:num>
  <w:num w:numId="4" w16cid:durableId="1648318578">
    <w:abstractNumId w:val="0"/>
  </w:num>
  <w:num w:numId="5" w16cid:durableId="1551264653">
    <w:abstractNumId w:val="9"/>
  </w:num>
  <w:num w:numId="6" w16cid:durableId="590165751">
    <w:abstractNumId w:val="5"/>
  </w:num>
  <w:num w:numId="7" w16cid:durableId="23582268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47906255">
    <w:abstractNumId w:val="8"/>
  </w:num>
  <w:num w:numId="9" w16cid:durableId="942422549">
    <w:abstractNumId w:val="6"/>
  </w:num>
  <w:num w:numId="10" w16cid:durableId="10680420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AC7"/>
    <w:rsid w:val="000179D5"/>
    <w:rsid w:val="00017CF1"/>
    <w:rsid w:val="000216D6"/>
    <w:rsid w:val="000258D3"/>
    <w:rsid w:val="000414BD"/>
    <w:rsid w:val="0004761A"/>
    <w:rsid w:val="00050165"/>
    <w:rsid w:val="00054158"/>
    <w:rsid w:val="00057C9E"/>
    <w:rsid w:val="000677D2"/>
    <w:rsid w:val="00070C8C"/>
    <w:rsid w:val="00085A03"/>
    <w:rsid w:val="00087AC7"/>
    <w:rsid w:val="0009050B"/>
    <w:rsid w:val="00093931"/>
    <w:rsid w:val="000A0143"/>
    <w:rsid w:val="000B7A08"/>
    <w:rsid w:val="000B7ED9"/>
    <w:rsid w:val="000C0D6A"/>
    <w:rsid w:val="000C4615"/>
    <w:rsid w:val="000C5ED0"/>
    <w:rsid w:val="000E6930"/>
    <w:rsid w:val="000F6E22"/>
    <w:rsid w:val="0011520D"/>
    <w:rsid w:val="00117B26"/>
    <w:rsid w:val="00125D0D"/>
    <w:rsid w:val="00134A3D"/>
    <w:rsid w:val="00136F3F"/>
    <w:rsid w:val="001530C5"/>
    <w:rsid w:val="00154555"/>
    <w:rsid w:val="00154F1F"/>
    <w:rsid w:val="0016382A"/>
    <w:rsid w:val="00166C4B"/>
    <w:rsid w:val="00182118"/>
    <w:rsid w:val="00185AC0"/>
    <w:rsid w:val="00185FB5"/>
    <w:rsid w:val="001A16A6"/>
    <w:rsid w:val="001D060F"/>
    <w:rsid w:val="001D3EA8"/>
    <w:rsid w:val="001E5B69"/>
    <w:rsid w:val="001F4666"/>
    <w:rsid w:val="00205097"/>
    <w:rsid w:val="00211735"/>
    <w:rsid w:val="00214F2E"/>
    <w:rsid w:val="00221703"/>
    <w:rsid w:val="002246B9"/>
    <w:rsid w:val="002269FE"/>
    <w:rsid w:val="002314EF"/>
    <w:rsid w:val="002340E3"/>
    <w:rsid w:val="00241F58"/>
    <w:rsid w:val="00247DF6"/>
    <w:rsid w:val="0025344B"/>
    <w:rsid w:val="002537C0"/>
    <w:rsid w:val="002644A9"/>
    <w:rsid w:val="00272A37"/>
    <w:rsid w:val="002874A1"/>
    <w:rsid w:val="00296B32"/>
    <w:rsid w:val="002A21D1"/>
    <w:rsid w:val="002B454F"/>
    <w:rsid w:val="002C4C97"/>
    <w:rsid w:val="002C6575"/>
    <w:rsid w:val="002E157D"/>
    <w:rsid w:val="002F16C2"/>
    <w:rsid w:val="003058DF"/>
    <w:rsid w:val="003072E3"/>
    <w:rsid w:val="00310159"/>
    <w:rsid w:val="00313678"/>
    <w:rsid w:val="00333968"/>
    <w:rsid w:val="00337B1E"/>
    <w:rsid w:val="003502D1"/>
    <w:rsid w:val="00372765"/>
    <w:rsid w:val="00375F6C"/>
    <w:rsid w:val="0038261B"/>
    <w:rsid w:val="00393269"/>
    <w:rsid w:val="003C772E"/>
    <w:rsid w:val="003D5D16"/>
    <w:rsid w:val="003E301F"/>
    <w:rsid w:val="003E47CA"/>
    <w:rsid w:val="003F4F12"/>
    <w:rsid w:val="003F7A67"/>
    <w:rsid w:val="00400A09"/>
    <w:rsid w:val="00405F41"/>
    <w:rsid w:val="004230AA"/>
    <w:rsid w:val="00436DA4"/>
    <w:rsid w:val="00437C61"/>
    <w:rsid w:val="004459C3"/>
    <w:rsid w:val="0044661B"/>
    <w:rsid w:val="00452626"/>
    <w:rsid w:val="004548E8"/>
    <w:rsid w:val="00455BF9"/>
    <w:rsid w:val="00456E68"/>
    <w:rsid w:val="004602A6"/>
    <w:rsid w:val="00461BB1"/>
    <w:rsid w:val="004633BC"/>
    <w:rsid w:val="0046340E"/>
    <w:rsid w:val="00465E88"/>
    <w:rsid w:val="00467F09"/>
    <w:rsid w:val="004811F4"/>
    <w:rsid w:val="00490F4D"/>
    <w:rsid w:val="004A632E"/>
    <w:rsid w:val="004A7E63"/>
    <w:rsid w:val="004B1EBF"/>
    <w:rsid w:val="004E461E"/>
    <w:rsid w:val="004F3BAB"/>
    <w:rsid w:val="00505815"/>
    <w:rsid w:val="0050738C"/>
    <w:rsid w:val="005108ED"/>
    <w:rsid w:val="00523399"/>
    <w:rsid w:val="00523AC3"/>
    <w:rsid w:val="005325DB"/>
    <w:rsid w:val="0054125A"/>
    <w:rsid w:val="00551411"/>
    <w:rsid w:val="0055454F"/>
    <w:rsid w:val="00564B6D"/>
    <w:rsid w:val="0057419A"/>
    <w:rsid w:val="00574F30"/>
    <w:rsid w:val="00594CD2"/>
    <w:rsid w:val="0059692B"/>
    <w:rsid w:val="00596DFC"/>
    <w:rsid w:val="005B62BC"/>
    <w:rsid w:val="005C4E25"/>
    <w:rsid w:val="005E61B6"/>
    <w:rsid w:val="005F48C7"/>
    <w:rsid w:val="00603A38"/>
    <w:rsid w:val="00610EF6"/>
    <w:rsid w:val="00612AB3"/>
    <w:rsid w:val="00622E8B"/>
    <w:rsid w:val="0063746C"/>
    <w:rsid w:val="00652B83"/>
    <w:rsid w:val="00653711"/>
    <w:rsid w:val="006564E3"/>
    <w:rsid w:val="0066139C"/>
    <w:rsid w:val="0066244A"/>
    <w:rsid w:val="006734BA"/>
    <w:rsid w:val="006776D9"/>
    <w:rsid w:val="00681E49"/>
    <w:rsid w:val="0069126A"/>
    <w:rsid w:val="00693753"/>
    <w:rsid w:val="00695192"/>
    <w:rsid w:val="006A1791"/>
    <w:rsid w:val="006A2249"/>
    <w:rsid w:val="006A2EBA"/>
    <w:rsid w:val="006A31E8"/>
    <w:rsid w:val="006B0AC0"/>
    <w:rsid w:val="006B3226"/>
    <w:rsid w:val="006C4C00"/>
    <w:rsid w:val="006E3434"/>
    <w:rsid w:val="006F1F8B"/>
    <w:rsid w:val="006F2DC2"/>
    <w:rsid w:val="006F63A5"/>
    <w:rsid w:val="0073148B"/>
    <w:rsid w:val="00744628"/>
    <w:rsid w:val="0074751F"/>
    <w:rsid w:val="00747FF5"/>
    <w:rsid w:val="00752FCF"/>
    <w:rsid w:val="0075476F"/>
    <w:rsid w:val="00767B17"/>
    <w:rsid w:val="007805F2"/>
    <w:rsid w:val="007921A0"/>
    <w:rsid w:val="007A0147"/>
    <w:rsid w:val="007B147E"/>
    <w:rsid w:val="007B273D"/>
    <w:rsid w:val="007B5E17"/>
    <w:rsid w:val="007B5E4D"/>
    <w:rsid w:val="007D2D6C"/>
    <w:rsid w:val="007E0826"/>
    <w:rsid w:val="007E172F"/>
    <w:rsid w:val="007E2432"/>
    <w:rsid w:val="00804C73"/>
    <w:rsid w:val="008062A3"/>
    <w:rsid w:val="0080794A"/>
    <w:rsid w:val="008138EA"/>
    <w:rsid w:val="0082054E"/>
    <w:rsid w:val="00853BD5"/>
    <w:rsid w:val="00860B5A"/>
    <w:rsid w:val="00861F9C"/>
    <w:rsid w:val="0086306A"/>
    <w:rsid w:val="00873CED"/>
    <w:rsid w:val="00881875"/>
    <w:rsid w:val="00885179"/>
    <w:rsid w:val="00886899"/>
    <w:rsid w:val="008872BB"/>
    <w:rsid w:val="00894A7E"/>
    <w:rsid w:val="00897DEE"/>
    <w:rsid w:val="008A1EE2"/>
    <w:rsid w:val="008A3106"/>
    <w:rsid w:val="008B08CC"/>
    <w:rsid w:val="008B0E31"/>
    <w:rsid w:val="008C0556"/>
    <w:rsid w:val="008D17B5"/>
    <w:rsid w:val="008D653E"/>
    <w:rsid w:val="008E230D"/>
    <w:rsid w:val="008E2EC8"/>
    <w:rsid w:val="008E5352"/>
    <w:rsid w:val="008F65C6"/>
    <w:rsid w:val="00902DD6"/>
    <w:rsid w:val="00912F16"/>
    <w:rsid w:val="0091446A"/>
    <w:rsid w:val="009232CB"/>
    <w:rsid w:val="009261F0"/>
    <w:rsid w:val="00926DFA"/>
    <w:rsid w:val="0093530D"/>
    <w:rsid w:val="00935CE2"/>
    <w:rsid w:val="009433B0"/>
    <w:rsid w:val="00950B44"/>
    <w:rsid w:val="00953D4C"/>
    <w:rsid w:val="009556A2"/>
    <w:rsid w:val="00957892"/>
    <w:rsid w:val="0097032C"/>
    <w:rsid w:val="009719CB"/>
    <w:rsid w:val="009742FF"/>
    <w:rsid w:val="009915C6"/>
    <w:rsid w:val="00993FD2"/>
    <w:rsid w:val="0099752D"/>
    <w:rsid w:val="00997705"/>
    <w:rsid w:val="009A1857"/>
    <w:rsid w:val="009A7DA7"/>
    <w:rsid w:val="009B0FF7"/>
    <w:rsid w:val="009D1868"/>
    <w:rsid w:val="009D30AA"/>
    <w:rsid w:val="009D4E3D"/>
    <w:rsid w:val="009F2D19"/>
    <w:rsid w:val="00A00CB8"/>
    <w:rsid w:val="00A0310B"/>
    <w:rsid w:val="00A06CC1"/>
    <w:rsid w:val="00A07313"/>
    <w:rsid w:val="00A316A3"/>
    <w:rsid w:val="00A36F4F"/>
    <w:rsid w:val="00A5406E"/>
    <w:rsid w:val="00A63B7B"/>
    <w:rsid w:val="00A65542"/>
    <w:rsid w:val="00A70E7E"/>
    <w:rsid w:val="00A739AB"/>
    <w:rsid w:val="00A767CA"/>
    <w:rsid w:val="00A76B1D"/>
    <w:rsid w:val="00A90589"/>
    <w:rsid w:val="00A9198F"/>
    <w:rsid w:val="00AA7FEF"/>
    <w:rsid w:val="00AB356A"/>
    <w:rsid w:val="00AB7D18"/>
    <w:rsid w:val="00AC0BB9"/>
    <w:rsid w:val="00AC45B1"/>
    <w:rsid w:val="00AF1B02"/>
    <w:rsid w:val="00AF71D3"/>
    <w:rsid w:val="00B0138B"/>
    <w:rsid w:val="00B140F1"/>
    <w:rsid w:val="00B26084"/>
    <w:rsid w:val="00B33ADD"/>
    <w:rsid w:val="00B35AB4"/>
    <w:rsid w:val="00B5634B"/>
    <w:rsid w:val="00B94B76"/>
    <w:rsid w:val="00B97681"/>
    <w:rsid w:val="00BA3818"/>
    <w:rsid w:val="00BB4B9B"/>
    <w:rsid w:val="00BC33E5"/>
    <w:rsid w:val="00BD2AB1"/>
    <w:rsid w:val="00BD2E04"/>
    <w:rsid w:val="00BD44E5"/>
    <w:rsid w:val="00BE4AE2"/>
    <w:rsid w:val="00BE61C2"/>
    <w:rsid w:val="00BF1DD0"/>
    <w:rsid w:val="00C01301"/>
    <w:rsid w:val="00C20B53"/>
    <w:rsid w:val="00C2530D"/>
    <w:rsid w:val="00C27CAA"/>
    <w:rsid w:val="00C42267"/>
    <w:rsid w:val="00C61F72"/>
    <w:rsid w:val="00CA52E6"/>
    <w:rsid w:val="00CB1013"/>
    <w:rsid w:val="00CB21D8"/>
    <w:rsid w:val="00CB3433"/>
    <w:rsid w:val="00CB4241"/>
    <w:rsid w:val="00CC199D"/>
    <w:rsid w:val="00CC1D29"/>
    <w:rsid w:val="00CC36F9"/>
    <w:rsid w:val="00CD116D"/>
    <w:rsid w:val="00CD3DA4"/>
    <w:rsid w:val="00CD4084"/>
    <w:rsid w:val="00CE2B7D"/>
    <w:rsid w:val="00CF1DDA"/>
    <w:rsid w:val="00CF75F6"/>
    <w:rsid w:val="00D04A3E"/>
    <w:rsid w:val="00D2789B"/>
    <w:rsid w:val="00D43846"/>
    <w:rsid w:val="00D502D0"/>
    <w:rsid w:val="00D53F3F"/>
    <w:rsid w:val="00D570C6"/>
    <w:rsid w:val="00D67B0D"/>
    <w:rsid w:val="00D80145"/>
    <w:rsid w:val="00D831B8"/>
    <w:rsid w:val="00D84E71"/>
    <w:rsid w:val="00D85E41"/>
    <w:rsid w:val="00DB510A"/>
    <w:rsid w:val="00DC1AD5"/>
    <w:rsid w:val="00DC34DC"/>
    <w:rsid w:val="00DE154B"/>
    <w:rsid w:val="00DE4909"/>
    <w:rsid w:val="00E104E0"/>
    <w:rsid w:val="00E10955"/>
    <w:rsid w:val="00E31AF2"/>
    <w:rsid w:val="00E32D76"/>
    <w:rsid w:val="00E3756A"/>
    <w:rsid w:val="00E455C3"/>
    <w:rsid w:val="00E60AC7"/>
    <w:rsid w:val="00E63817"/>
    <w:rsid w:val="00E87CE7"/>
    <w:rsid w:val="00E9190D"/>
    <w:rsid w:val="00E924C3"/>
    <w:rsid w:val="00E93CE7"/>
    <w:rsid w:val="00E9511B"/>
    <w:rsid w:val="00EA68F5"/>
    <w:rsid w:val="00EE3194"/>
    <w:rsid w:val="00EF6022"/>
    <w:rsid w:val="00F02C00"/>
    <w:rsid w:val="00F06B68"/>
    <w:rsid w:val="00F30B9E"/>
    <w:rsid w:val="00F42F2A"/>
    <w:rsid w:val="00F50AF3"/>
    <w:rsid w:val="00F6106C"/>
    <w:rsid w:val="00F74B1D"/>
    <w:rsid w:val="00F84B42"/>
    <w:rsid w:val="00F97FD9"/>
    <w:rsid w:val="00FB02EB"/>
    <w:rsid w:val="00FB5C50"/>
    <w:rsid w:val="00FC3607"/>
    <w:rsid w:val="00FC6F23"/>
    <w:rsid w:val="00FD2447"/>
    <w:rsid w:val="00FE0702"/>
    <w:rsid w:val="00FE7407"/>
    <w:rsid w:val="00FF0BA4"/>
    <w:rsid w:val="00FF4C3C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2A0EED"/>
  <w15:chartTrackingRefBased/>
  <w15:docId w15:val="{7DA53502-9C65-49B3-956C-C3227A88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61F72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sz w:val="28"/>
    </w:rPr>
  </w:style>
  <w:style w:type="paragraph" w:styleId="Debesliotekstas">
    <w:name w:val="Balloon Text"/>
    <w:basedOn w:val="prastasis"/>
    <w:semiHidden/>
    <w:rsid w:val="00AB356A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136F3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136F3F"/>
  </w:style>
  <w:style w:type="paragraph" w:styleId="Pavadinimas">
    <w:name w:val="Title"/>
    <w:basedOn w:val="prastasis"/>
    <w:qFormat/>
    <w:rsid w:val="00BD2AB1"/>
    <w:pPr>
      <w:jc w:val="center"/>
    </w:pPr>
    <w:rPr>
      <w:b/>
      <w:bCs/>
      <w:szCs w:val="24"/>
      <w:lang w:eastAsia="en-US"/>
    </w:rPr>
  </w:style>
  <w:style w:type="paragraph" w:styleId="Tekstoblokas">
    <w:name w:val="Block Text"/>
    <w:basedOn w:val="prastasis"/>
    <w:rsid w:val="00BD2AB1"/>
    <w:pPr>
      <w:tabs>
        <w:tab w:val="left" w:pos="915"/>
      </w:tabs>
      <w:ind w:left="915" w:right="-180"/>
      <w:jc w:val="both"/>
    </w:pPr>
    <w:rPr>
      <w:szCs w:val="24"/>
      <w:lang w:eastAsia="en-US"/>
    </w:rPr>
  </w:style>
  <w:style w:type="paragraph" w:styleId="Porat">
    <w:name w:val="footer"/>
    <w:basedOn w:val="prastasis"/>
    <w:rsid w:val="000A0143"/>
    <w:pPr>
      <w:tabs>
        <w:tab w:val="center" w:pos="4819"/>
        <w:tab w:val="right" w:pos="9638"/>
      </w:tabs>
    </w:pPr>
  </w:style>
  <w:style w:type="paragraph" w:customStyle="1" w:styleId="Betarp1">
    <w:name w:val="Be tarpų1"/>
    <w:uiPriority w:val="1"/>
    <w:qFormat/>
    <w:rsid w:val="00881875"/>
    <w:rPr>
      <w:sz w:val="24"/>
    </w:rPr>
  </w:style>
  <w:style w:type="character" w:styleId="Grietas">
    <w:name w:val="Strong"/>
    <w:uiPriority w:val="22"/>
    <w:qFormat/>
    <w:rsid w:val="0069375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044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00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44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3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37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5563087">
                          <w:marLeft w:val="3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6590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148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006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7661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2249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4219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08497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8173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8140287">
                                                              <w:marLeft w:val="0"/>
                                                              <w:marRight w:val="0"/>
                                                              <w:marTop w:val="1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6370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1851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8960230">
                                                                          <w:marLeft w:val="-225"/>
                                                                          <w:marRight w:val="-225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25699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69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2A998E-8F98-4123-A687-8EA551BF9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906</Words>
  <Characters>5169</Characters>
  <Application>Microsoft Office Word</Application>
  <DocSecurity>0</DocSecurity>
  <Lines>43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DĖL ANYKŠČIŲ RAJONO SAVIVALDYBĖS TARYBOS KOMITETŲ SUDĖTIES</vt:lpstr>
      <vt:lpstr>DĖL ANYKŠČIŲ RAJONO SAVIVALDYBĖS TARYBOS KOMITETŲ SUDĖTIES</vt:lpstr>
    </vt:vector>
  </TitlesOfParts>
  <Manager>2011-05-26</Manager>
  <Company>Statybos Tarnyba</Company>
  <LinksUpToDate>false</LinksUpToDate>
  <CharactersWithSpaces>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DĖL ANYKŠČIŲ RAJONO SAVIVALDYBĖS TARYBOS KOMITETŲ SUDĖTIES</dc:title>
  <dc:subject>TS-187</dc:subject>
  <dc:creator>ANYKŠČIŲ RAJONO SAVIVALDYBĖS TARYBA</dc:creator>
  <cp:keywords/>
  <dc:description/>
  <cp:lastModifiedBy>MS</cp:lastModifiedBy>
  <cp:revision>16</cp:revision>
  <cp:lastPrinted>2023-04-19T05:13:00Z</cp:lastPrinted>
  <dcterms:created xsi:type="dcterms:W3CDTF">2024-05-21T11:09:00Z</dcterms:created>
  <dcterms:modified xsi:type="dcterms:W3CDTF">2024-05-24T05:10:00Z</dcterms:modified>
  <cp:category>SPRENDIMAS</cp:category>
</cp:coreProperties>
</file>